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7"/>
        <w:gridCol w:w="5811"/>
      </w:tblGrid>
      <w:tr w:rsidR="00B3042C" w:rsidRPr="00B64594" w14:paraId="0C81B520" w14:textId="77777777" w:rsidTr="00B64594">
        <w:tc>
          <w:tcPr>
            <w:tcW w:w="963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1F5C8B"/>
            <w:tcMar>
              <w:top w:w="140" w:type="dxa"/>
              <w:left w:w="120" w:type="dxa"/>
              <w:bottom w:w="140" w:type="dxa"/>
              <w:right w:w="120" w:type="dxa"/>
            </w:tcMar>
            <w:vAlign w:val="center"/>
          </w:tcPr>
          <w:p w14:paraId="449E6B28" w14:textId="77777777" w:rsidR="00B3042C" w:rsidRPr="00B64594" w:rsidRDefault="00897C1D">
            <w:pPr>
              <w:jc w:val="center"/>
              <w:rPr>
                <w:lang w:val="hr-HR"/>
              </w:rPr>
            </w:pPr>
            <w:r w:rsidRPr="00B64594">
              <w:rPr>
                <w:b/>
                <w:bCs/>
                <w:color w:val="FFFFFF"/>
                <w:sz w:val="24"/>
                <w:szCs w:val="24"/>
                <w:lang w:val="hr-HR"/>
              </w:rPr>
              <w:t>OBRAZAC ZA SUDJELOVANJE U SAVJETOVANJU S JAVNOŠĆU</w:t>
            </w:r>
          </w:p>
        </w:tc>
      </w:tr>
      <w:tr w:rsidR="00B3042C" w:rsidRPr="00B64594" w14:paraId="2053A260" w14:textId="77777777" w:rsidTr="00DF49E6">
        <w:tc>
          <w:tcPr>
            <w:tcW w:w="3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70E4D10" w14:textId="77777777" w:rsidR="00B3042C" w:rsidRPr="00B64594" w:rsidRDefault="00897C1D">
            <w:pPr>
              <w:rPr>
                <w:lang w:val="hr-HR"/>
              </w:rPr>
            </w:pPr>
            <w:r w:rsidRPr="00B64594">
              <w:rPr>
                <w:b/>
                <w:bCs/>
                <w:lang w:val="hr-HR"/>
              </w:rPr>
              <w:t>Naziv dokumenta</w:t>
            </w:r>
          </w:p>
        </w:tc>
        <w:tc>
          <w:tcPr>
            <w:tcW w:w="58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AAF40BF" w14:textId="77777777" w:rsidR="00B3042C" w:rsidRPr="00B64594" w:rsidRDefault="00897C1D">
            <w:pPr>
              <w:rPr>
                <w:lang w:val="hr-HR"/>
              </w:rPr>
            </w:pPr>
            <w:r w:rsidRPr="00B64594">
              <w:rPr>
                <w:lang w:val="hr-HR"/>
              </w:rPr>
              <w:t>Nacrt prijedloga Strategije zelene urbane obnove Grada Zadra za razdoblje 2025.–2034.</w:t>
            </w:r>
          </w:p>
        </w:tc>
      </w:tr>
      <w:tr w:rsidR="00B3042C" w:rsidRPr="00B64594" w14:paraId="02D44596" w14:textId="77777777" w:rsidTr="00DF49E6">
        <w:tc>
          <w:tcPr>
            <w:tcW w:w="3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4388FF30" w14:textId="77777777" w:rsidR="00B3042C" w:rsidRPr="00B64594" w:rsidRDefault="00897C1D">
            <w:pPr>
              <w:rPr>
                <w:lang w:val="hr-HR"/>
              </w:rPr>
            </w:pPr>
            <w:r w:rsidRPr="00B64594">
              <w:rPr>
                <w:b/>
                <w:bCs/>
                <w:lang w:val="hr-HR"/>
              </w:rPr>
              <w:t>Naziv gradskog upravnog tijela</w:t>
            </w:r>
          </w:p>
          <w:p w14:paraId="79B2A4C2" w14:textId="77777777" w:rsidR="00B3042C" w:rsidRPr="00B64594" w:rsidRDefault="00897C1D">
            <w:pPr>
              <w:rPr>
                <w:lang w:val="hr-HR"/>
              </w:rPr>
            </w:pPr>
            <w:r w:rsidRPr="00B64594">
              <w:rPr>
                <w:b/>
                <w:bCs/>
                <w:lang w:val="hr-HR"/>
              </w:rPr>
              <w:t>nadležnog za izradu nacrta</w:t>
            </w:r>
          </w:p>
        </w:tc>
        <w:tc>
          <w:tcPr>
            <w:tcW w:w="58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5679BE3" w14:textId="77777777" w:rsidR="00B3042C" w:rsidRPr="00B64594" w:rsidRDefault="00897C1D" w:rsidP="00642905">
            <w:pPr>
              <w:rPr>
                <w:lang w:val="hr-HR"/>
              </w:rPr>
            </w:pPr>
            <w:r w:rsidRPr="00B64594">
              <w:rPr>
                <w:lang w:val="hr-HR"/>
              </w:rPr>
              <w:t xml:space="preserve">Grad Zadar; Upravni odjel za EU fondove </w:t>
            </w:r>
          </w:p>
        </w:tc>
      </w:tr>
      <w:tr w:rsidR="00B3042C" w:rsidRPr="00B64594" w14:paraId="5396A6D2" w14:textId="77777777" w:rsidTr="00DF49E6">
        <w:tc>
          <w:tcPr>
            <w:tcW w:w="3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47E311C" w14:textId="77777777" w:rsidR="00B3042C" w:rsidRPr="00B64594" w:rsidRDefault="00897C1D">
            <w:pPr>
              <w:rPr>
                <w:lang w:val="hr-HR"/>
              </w:rPr>
            </w:pPr>
            <w:r w:rsidRPr="00B64594">
              <w:rPr>
                <w:b/>
                <w:bCs/>
                <w:lang w:val="hr-HR"/>
              </w:rPr>
              <w:t>Svrha dokumenta</w:t>
            </w:r>
          </w:p>
        </w:tc>
        <w:tc>
          <w:tcPr>
            <w:tcW w:w="58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82EB9B2" w14:textId="77777777" w:rsidR="00B3042C" w:rsidRPr="00B64594" w:rsidRDefault="00897C1D">
            <w:pPr>
              <w:rPr>
                <w:lang w:val="hr-HR"/>
              </w:rPr>
            </w:pPr>
            <w:r w:rsidRPr="00B64594">
              <w:rPr>
                <w:lang w:val="hr-HR"/>
              </w:rPr>
              <w:t>Izvješćivanje o provedenom savjetovanju sa zainteresiranom javnošću o Nacrtu prijedloga Strategije zelene urbane obnove Grada Zadra za razdoblje 2025.–2034.</w:t>
            </w:r>
          </w:p>
        </w:tc>
      </w:tr>
      <w:tr w:rsidR="00B3042C" w:rsidRPr="00B64594" w14:paraId="43A83528" w14:textId="77777777" w:rsidTr="00DF49E6">
        <w:tc>
          <w:tcPr>
            <w:tcW w:w="3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58AB93A" w14:textId="77777777" w:rsidR="00B3042C" w:rsidRPr="00B64594" w:rsidRDefault="00897C1D">
            <w:pPr>
              <w:rPr>
                <w:lang w:val="hr-HR"/>
              </w:rPr>
            </w:pPr>
            <w:r w:rsidRPr="00B64594">
              <w:rPr>
                <w:b/>
                <w:bCs/>
                <w:lang w:val="hr-HR"/>
              </w:rPr>
              <w:t>Razdoblje internetskog savjetovanja</w:t>
            </w:r>
          </w:p>
        </w:tc>
        <w:tc>
          <w:tcPr>
            <w:tcW w:w="58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5F0D856" w14:textId="10E220B6" w:rsidR="00B3042C" w:rsidRPr="00B64594" w:rsidRDefault="00897C1D" w:rsidP="00BD7650">
            <w:pPr>
              <w:rPr>
                <w:lang w:val="hr-HR"/>
              </w:rPr>
            </w:pPr>
            <w:r w:rsidRPr="00B64594">
              <w:rPr>
                <w:lang w:val="hr-HR"/>
              </w:rPr>
              <w:t>Od 27. veljače do 2</w:t>
            </w:r>
            <w:r w:rsidR="00C208EC">
              <w:rPr>
                <w:lang w:val="hr-HR"/>
              </w:rPr>
              <w:t>5</w:t>
            </w:r>
            <w:r w:rsidRPr="00B64594">
              <w:rPr>
                <w:lang w:val="hr-HR"/>
              </w:rPr>
              <w:t>. ožujka 2026. godine</w:t>
            </w:r>
          </w:p>
        </w:tc>
      </w:tr>
      <w:tr w:rsidR="00B3042C" w:rsidRPr="00B64594" w14:paraId="5189FD36" w14:textId="77777777" w:rsidTr="00DF49E6">
        <w:tc>
          <w:tcPr>
            <w:tcW w:w="3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70C182C" w14:textId="77777777" w:rsidR="00B3042C" w:rsidRPr="00B64594" w:rsidRDefault="00897C1D">
            <w:pPr>
              <w:rPr>
                <w:lang w:val="hr-HR"/>
              </w:rPr>
            </w:pPr>
            <w:r w:rsidRPr="00B64594">
              <w:rPr>
                <w:bCs/>
                <w:lang w:val="hr-HR"/>
              </w:rPr>
              <w:t>Ime i prezime osobe, odnosno naziv predstavnika zainteresirane javnosti koja daje svoje mišljenje, primjedbe i prijedloge na predloženi nacrt</w:t>
            </w:r>
          </w:p>
        </w:tc>
        <w:tc>
          <w:tcPr>
            <w:tcW w:w="58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6082541" w14:textId="77777777" w:rsidR="00B3042C" w:rsidRPr="00B64594" w:rsidRDefault="00B3042C">
            <w:pPr>
              <w:rPr>
                <w:lang w:val="hr-HR"/>
              </w:rPr>
            </w:pPr>
          </w:p>
        </w:tc>
      </w:tr>
      <w:tr w:rsidR="00B3042C" w:rsidRPr="00B64594" w14:paraId="3D5F0774" w14:textId="77777777" w:rsidTr="00DF49E6">
        <w:tc>
          <w:tcPr>
            <w:tcW w:w="3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5C3EF36" w14:textId="77777777" w:rsidR="00B3042C" w:rsidRPr="00B64594" w:rsidRDefault="00897C1D">
            <w:pPr>
              <w:rPr>
                <w:lang w:val="hr-HR"/>
              </w:rPr>
            </w:pPr>
            <w:r w:rsidRPr="00B64594">
              <w:rPr>
                <w:bCs/>
                <w:lang w:val="hr-HR"/>
              </w:rPr>
              <w:t>Interes, odnosno kategorija i brojnost korisnika koje predstavljate</w:t>
            </w:r>
          </w:p>
        </w:tc>
        <w:tc>
          <w:tcPr>
            <w:tcW w:w="58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8BCC85A" w14:textId="77777777" w:rsidR="00B3042C" w:rsidRPr="00B64594" w:rsidRDefault="00B3042C">
            <w:pPr>
              <w:rPr>
                <w:lang w:val="hr-HR"/>
              </w:rPr>
            </w:pPr>
          </w:p>
        </w:tc>
      </w:tr>
      <w:tr w:rsidR="00B3042C" w:rsidRPr="00B64594" w14:paraId="7F478467" w14:textId="77777777" w:rsidTr="00DF49E6">
        <w:trPr>
          <w:trHeight w:val="1162"/>
        </w:trPr>
        <w:tc>
          <w:tcPr>
            <w:tcW w:w="3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1ADB00E" w14:textId="77777777" w:rsidR="00B3042C" w:rsidRPr="00B64594" w:rsidRDefault="00897C1D">
            <w:pPr>
              <w:rPr>
                <w:lang w:val="hr-HR"/>
              </w:rPr>
            </w:pPr>
            <w:r w:rsidRPr="00B64594">
              <w:rPr>
                <w:bCs/>
                <w:lang w:val="hr-HR"/>
              </w:rPr>
              <w:t>Načelne primjedbe i prijedlozi na predloženi nacrt akta s obrazloženjem</w:t>
            </w:r>
          </w:p>
        </w:tc>
        <w:tc>
          <w:tcPr>
            <w:tcW w:w="58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F47C46D" w14:textId="77777777" w:rsidR="00B3042C" w:rsidRPr="00B64594" w:rsidRDefault="00B3042C">
            <w:pPr>
              <w:rPr>
                <w:lang w:val="hr-HR"/>
              </w:rPr>
            </w:pPr>
          </w:p>
        </w:tc>
      </w:tr>
      <w:tr w:rsidR="00B3042C" w:rsidRPr="00B64594" w14:paraId="372F6263" w14:textId="77777777" w:rsidTr="00DF49E6">
        <w:tc>
          <w:tcPr>
            <w:tcW w:w="3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5AF6F75" w14:textId="77777777" w:rsidR="00B3042C" w:rsidRPr="00B64594" w:rsidRDefault="00897C1D">
            <w:pPr>
              <w:rPr>
                <w:lang w:val="hr-HR"/>
              </w:rPr>
            </w:pPr>
            <w:r w:rsidRPr="00B64594">
              <w:rPr>
                <w:bCs/>
                <w:lang w:val="hr-HR"/>
              </w:rPr>
              <w:t>Primjedbe i prijedlozi na pojedine članke predloženog nacrta s obrazloženjem</w:t>
            </w:r>
          </w:p>
        </w:tc>
        <w:tc>
          <w:tcPr>
            <w:tcW w:w="58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653C813" w14:textId="77777777" w:rsidR="00B3042C" w:rsidRPr="00B64594" w:rsidRDefault="00B3042C">
            <w:pPr>
              <w:rPr>
                <w:lang w:val="hr-HR"/>
              </w:rPr>
            </w:pPr>
          </w:p>
        </w:tc>
      </w:tr>
      <w:tr w:rsidR="00B3042C" w:rsidRPr="00B64594" w14:paraId="6655A59A" w14:textId="77777777" w:rsidTr="00DF49E6">
        <w:tc>
          <w:tcPr>
            <w:tcW w:w="3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FDE2F81" w14:textId="77777777" w:rsidR="00B3042C" w:rsidRPr="00B64594" w:rsidRDefault="00897C1D">
            <w:pPr>
              <w:rPr>
                <w:lang w:val="hr-HR"/>
              </w:rPr>
            </w:pPr>
            <w:r w:rsidRPr="00B64594">
              <w:rPr>
                <w:bCs/>
                <w:lang w:val="hr-HR"/>
              </w:rPr>
              <w:t>Ime i prezime osobe koja je sastavljala primjedbe i prijedloge ili osobe koja predstavlja zainteresiranu javnost, e-mail ili drugi podaci za kontakt</w:t>
            </w:r>
          </w:p>
        </w:tc>
        <w:tc>
          <w:tcPr>
            <w:tcW w:w="58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9D142E6" w14:textId="77777777" w:rsidR="00B3042C" w:rsidRPr="00B64594" w:rsidRDefault="00B3042C">
            <w:pPr>
              <w:rPr>
                <w:lang w:val="hr-HR"/>
              </w:rPr>
            </w:pPr>
          </w:p>
          <w:p w14:paraId="6C0065FE" w14:textId="77777777" w:rsidR="00B3042C" w:rsidRPr="00B64594" w:rsidRDefault="00B3042C">
            <w:pPr>
              <w:rPr>
                <w:lang w:val="hr-HR"/>
              </w:rPr>
            </w:pPr>
          </w:p>
        </w:tc>
      </w:tr>
      <w:tr w:rsidR="00B3042C" w:rsidRPr="00B64594" w14:paraId="27F13199" w14:textId="77777777" w:rsidTr="00DF49E6">
        <w:tc>
          <w:tcPr>
            <w:tcW w:w="3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EBEE72C" w14:textId="77777777" w:rsidR="00B3042C" w:rsidRPr="00B64594" w:rsidRDefault="00897C1D">
            <w:pPr>
              <w:rPr>
                <w:lang w:val="hr-HR"/>
              </w:rPr>
            </w:pPr>
            <w:r w:rsidRPr="00B64594">
              <w:rPr>
                <w:bCs/>
                <w:lang w:val="hr-HR"/>
              </w:rPr>
              <w:t>Datum dostavljanja prijedloga i mišljenja</w:t>
            </w:r>
          </w:p>
        </w:tc>
        <w:tc>
          <w:tcPr>
            <w:tcW w:w="58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CB78834" w14:textId="77777777" w:rsidR="00B3042C" w:rsidRPr="00B64594" w:rsidRDefault="00B3042C">
            <w:pPr>
              <w:rPr>
                <w:lang w:val="hr-HR"/>
              </w:rPr>
            </w:pPr>
          </w:p>
        </w:tc>
      </w:tr>
      <w:tr w:rsidR="00B3042C" w:rsidRPr="00B64594" w14:paraId="76E6210D" w14:textId="77777777" w:rsidTr="00DF49E6">
        <w:tc>
          <w:tcPr>
            <w:tcW w:w="3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B08740D" w14:textId="77777777" w:rsidR="00B3042C" w:rsidRPr="00B64594" w:rsidRDefault="00897C1D">
            <w:pPr>
              <w:rPr>
                <w:lang w:val="hr-HR"/>
              </w:rPr>
            </w:pPr>
            <w:r w:rsidRPr="00B64594">
              <w:rPr>
                <w:bCs/>
                <w:lang w:val="hr-HR"/>
              </w:rPr>
              <w:t>Jeste li suglasni da se podaci iz ovog obrasca s imenom/nazivom sudionika savjetovanja objave na web stranici Grada Zadra?</w:t>
            </w:r>
          </w:p>
        </w:tc>
        <w:tc>
          <w:tcPr>
            <w:tcW w:w="58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E58FCC7" w14:textId="77777777" w:rsidR="00B3042C" w:rsidRPr="00B64594" w:rsidRDefault="00B3042C">
            <w:pPr>
              <w:rPr>
                <w:lang w:val="hr-HR"/>
              </w:rPr>
            </w:pPr>
          </w:p>
        </w:tc>
      </w:tr>
    </w:tbl>
    <w:p w14:paraId="758EE9DA" w14:textId="77777777" w:rsidR="00B3042C" w:rsidRPr="00B64594" w:rsidRDefault="00B3042C">
      <w:pPr>
        <w:spacing w:before="200"/>
        <w:rPr>
          <w:lang w:val="hr-HR"/>
        </w:rPr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B3042C" w:rsidRPr="00B64594" w14:paraId="68C225A0" w14:textId="77777777" w:rsidTr="00DF49E6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000000"/>
            </w:tcBorders>
            <w:shd w:val="clear" w:color="auto" w:fill="C6D9F1"/>
            <w:tcMar>
              <w:top w:w="100" w:type="dxa"/>
              <w:left w:w="120" w:type="dxa"/>
              <w:bottom w:w="60" w:type="dxa"/>
              <w:right w:w="120" w:type="dxa"/>
            </w:tcMar>
          </w:tcPr>
          <w:p w14:paraId="06AE5366" w14:textId="77777777" w:rsidR="00B3042C" w:rsidRPr="00B64594" w:rsidRDefault="00897C1D" w:rsidP="00B64594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b/>
                <w:sz w:val="22"/>
                <w:szCs w:val="22"/>
                <w:lang w:val="hr-HR" w:eastAsia="en-GB"/>
              </w:rPr>
            </w:pPr>
            <w:r w:rsidRPr="00B64594">
              <w:rPr>
                <w:rFonts w:asciiTheme="minorHAnsi" w:eastAsiaTheme="minorEastAsia" w:hAnsiTheme="minorHAnsi" w:cstheme="minorHAnsi"/>
                <w:b/>
                <w:sz w:val="22"/>
                <w:szCs w:val="22"/>
                <w:lang w:val="hr-HR" w:eastAsia="en-GB"/>
              </w:rPr>
              <w:t>VAŽNA NAPOMENA</w:t>
            </w:r>
          </w:p>
        </w:tc>
      </w:tr>
      <w:tr w:rsidR="00B3042C" w:rsidRPr="00B64594" w14:paraId="513E8C09" w14:textId="77777777" w:rsidTr="00DF49E6">
        <w:tc>
          <w:tcPr>
            <w:tcW w:w="9638" w:type="dxa"/>
            <w:tcBorders>
              <w:top w:val="nil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6D9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2A6674" w14:textId="77777777" w:rsidR="00B3042C" w:rsidRPr="00B64594" w:rsidRDefault="00897C1D" w:rsidP="00B64594">
            <w:pPr>
              <w:spacing w:line="276" w:lineRule="auto"/>
              <w:jc w:val="both"/>
              <w:rPr>
                <w:rFonts w:asciiTheme="minorHAnsi" w:eastAsiaTheme="minorEastAsia" w:hAnsiTheme="minorHAnsi" w:cstheme="minorHAnsi"/>
                <w:sz w:val="22"/>
                <w:szCs w:val="22"/>
                <w:lang w:val="hr-HR" w:eastAsia="en-GB"/>
              </w:rPr>
            </w:pPr>
            <w:r w:rsidRPr="00B64594">
              <w:rPr>
                <w:rFonts w:asciiTheme="minorHAnsi" w:eastAsiaTheme="minorEastAsia" w:hAnsiTheme="minorHAnsi" w:cstheme="minorHAnsi"/>
                <w:sz w:val="22"/>
                <w:szCs w:val="22"/>
                <w:lang w:val="hr-HR" w:eastAsia="en-GB"/>
              </w:rPr>
              <w:t>Popunjeni obrazac možete dostaviti:</w:t>
            </w:r>
          </w:p>
          <w:p w14:paraId="24A96F98" w14:textId="77777777" w:rsidR="00B3042C" w:rsidRPr="00642905" w:rsidRDefault="00897C1D" w:rsidP="00642905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rFonts w:asciiTheme="minorHAnsi" w:eastAsiaTheme="minorEastAsia" w:hAnsiTheme="minorHAnsi" w:cstheme="minorHAnsi"/>
                <w:sz w:val="22"/>
                <w:szCs w:val="22"/>
                <w:lang w:val="hr-HR" w:eastAsia="en-GB"/>
              </w:rPr>
            </w:pPr>
            <w:r w:rsidRPr="00642905">
              <w:rPr>
                <w:rFonts w:asciiTheme="minorHAnsi" w:eastAsiaTheme="minorEastAsia" w:hAnsiTheme="minorHAnsi" w:cstheme="minorHAnsi"/>
                <w:sz w:val="22"/>
                <w:szCs w:val="22"/>
                <w:lang w:val="hr-HR" w:eastAsia="en-GB"/>
              </w:rPr>
              <w:t xml:space="preserve">na adresu elektroničke pošte: </w:t>
            </w:r>
            <w:hyperlink r:id="rId5" w:history="1">
              <w:r w:rsidR="00FC5500" w:rsidRPr="00B643FF">
                <w:rPr>
                  <w:rStyle w:val="Hyperlink"/>
                  <w:rFonts w:asciiTheme="minorHAnsi" w:eastAsiaTheme="minorEastAsia" w:hAnsiTheme="minorHAnsi" w:cstheme="minorHAnsi"/>
                  <w:sz w:val="22"/>
                  <w:szCs w:val="22"/>
                  <w:lang w:val="hr-HR" w:eastAsia="en-GB"/>
                </w:rPr>
                <w:t>eu.fondovi@grad-zadar.hr</w:t>
              </w:r>
            </w:hyperlink>
            <w:r w:rsidR="00B64594" w:rsidRPr="00642905">
              <w:rPr>
                <w:rFonts w:asciiTheme="minorHAnsi" w:eastAsiaTheme="minorEastAsia" w:hAnsiTheme="minorHAnsi" w:cstheme="minorHAnsi"/>
                <w:sz w:val="22"/>
                <w:szCs w:val="22"/>
                <w:lang w:val="hr-HR" w:eastAsia="en-GB"/>
              </w:rPr>
              <w:t xml:space="preserve"> </w:t>
            </w:r>
            <w:r w:rsidRPr="00642905">
              <w:rPr>
                <w:rFonts w:asciiTheme="minorHAnsi" w:eastAsiaTheme="minorEastAsia" w:hAnsiTheme="minorHAnsi" w:cstheme="minorHAnsi"/>
                <w:sz w:val="22"/>
                <w:szCs w:val="22"/>
                <w:lang w:val="hr-HR" w:eastAsia="en-GB"/>
              </w:rPr>
              <w:t>ili</w:t>
            </w:r>
          </w:p>
          <w:p w14:paraId="132AF303" w14:textId="77777777" w:rsidR="00B3042C" w:rsidRPr="00642905" w:rsidRDefault="00897C1D" w:rsidP="00642905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rFonts w:asciiTheme="minorHAnsi" w:eastAsiaTheme="minorEastAsia" w:hAnsiTheme="minorHAnsi" w:cstheme="minorHAnsi"/>
                <w:sz w:val="22"/>
                <w:szCs w:val="22"/>
                <w:lang w:val="hr-HR" w:eastAsia="en-GB"/>
              </w:rPr>
            </w:pPr>
            <w:r w:rsidRPr="00642905">
              <w:rPr>
                <w:rFonts w:asciiTheme="minorHAnsi" w:eastAsiaTheme="minorEastAsia" w:hAnsiTheme="minorHAnsi" w:cstheme="minorHAnsi"/>
                <w:sz w:val="22"/>
                <w:szCs w:val="22"/>
                <w:lang w:val="hr-HR" w:eastAsia="en-GB"/>
              </w:rPr>
              <w:t>putem pošte na adresu: Grad Zadar, Narodni trg 1, 23 000 Zadar, s napomenom: Za javno savjetovanje – Nacrt prijedloga Strategije zelene urbane obnove Grada Zadra, ili</w:t>
            </w:r>
          </w:p>
          <w:p w14:paraId="71B976EE" w14:textId="77777777" w:rsidR="00B3042C" w:rsidRPr="00642905" w:rsidRDefault="00897C1D" w:rsidP="00642905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rFonts w:asciiTheme="minorHAnsi" w:eastAsiaTheme="minorEastAsia" w:hAnsiTheme="minorHAnsi" w:cstheme="minorHAnsi"/>
                <w:sz w:val="22"/>
                <w:szCs w:val="22"/>
                <w:u w:val="single"/>
                <w:lang w:val="hr-HR" w:eastAsia="en-GB"/>
              </w:rPr>
            </w:pPr>
            <w:r w:rsidRPr="00642905">
              <w:rPr>
                <w:rFonts w:asciiTheme="minorHAnsi" w:eastAsiaTheme="minorEastAsia" w:hAnsiTheme="minorHAnsi" w:cstheme="minorHAnsi"/>
                <w:sz w:val="22"/>
                <w:szCs w:val="22"/>
                <w:lang w:val="hr-HR" w:eastAsia="en-GB"/>
              </w:rPr>
              <w:t>direktnom predajom na pisarnicu Grada Zadra, Narodni trg 1, Zadar, s napomenom</w:t>
            </w:r>
            <w:r w:rsidRPr="00642905">
              <w:rPr>
                <w:rFonts w:asciiTheme="minorHAnsi" w:eastAsiaTheme="minorEastAsia" w:hAnsiTheme="minorHAnsi" w:cstheme="minorHAnsi"/>
                <w:sz w:val="22"/>
                <w:szCs w:val="22"/>
                <w:u w:val="single"/>
                <w:lang w:val="hr-HR" w:eastAsia="en-GB"/>
              </w:rPr>
              <w:t>: Za javno savjetovanje – Nacrt prijedloga Strategije zelene urbane obnove Grada Zadra</w:t>
            </w:r>
          </w:p>
          <w:p w14:paraId="7314752E" w14:textId="7E3CA62F" w:rsidR="00B3042C" w:rsidRPr="00B64594" w:rsidRDefault="00897C1D" w:rsidP="00B64594">
            <w:pPr>
              <w:spacing w:before="100"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val="hr-HR" w:eastAsia="en-GB"/>
              </w:rPr>
            </w:pPr>
            <w:r w:rsidRPr="00B64594">
              <w:rPr>
                <w:rFonts w:asciiTheme="minorHAnsi" w:eastAsiaTheme="minorEastAsia" w:hAnsiTheme="minorHAnsi" w:cstheme="minorHAnsi"/>
                <w:sz w:val="22"/>
                <w:szCs w:val="22"/>
                <w:lang w:val="hr-HR" w:eastAsia="en-GB"/>
              </w:rPr>
              <w:t xml:space="preserve">zaključno do </w:t>
            </w:r>
            <w:r w:rsidRPr="00B64594">
              <w:rPr>
                <w:rFonts w:asciiTheme="minorHAnsi" w:eastAsiaTheme="minorEastAsia" w:hAnsiTheme="minorHAnsi" w:cstheme="minorHAnsi"/>
                <w:b/>
                <w:sz w:val="22"/>
                <w:szCs w:val="22"/>
                <w:lang w:val="hr-HR" w:eastAsia="en-GB"/>
              </w:rPr>
              <w:t>2</w:t>
            </w:r>
            <w:r w:rsidR="00C208EC">
              <w:rPr>
                <w:rFonts w:asciiTheme="minorHAnsi" w:eastAsiaTheme="minorEastAsia" w:hAnsiTheme="minorHAnsi" w:cstheme="minorHAnsi"/>
                <w:b/>
                <w:sz w:val="22"/>
                <w:szCs w:val="22"/>
                <w:lang w:val="hr-HR" w:eastAsia="en-GB"/>
              </w:rPr>
              <w:t>5</w:t>
            </w:r>
            <w:r w:rsidRPr="00B64594">
              <w:rPr>
                <w:rFonts w:asciiTheme="minorHAnsi" w:eastAsiaTheme="minorEastAsia" w:hAnsiTheme="minorHAnsi" w:cstheme="minorHAnsi"/>
                <w:b/>
                <w:sz w:val="22"/>
                <w:szCs w:val="22"/>
                <w:lang w:val="hr-HR" w:eastAsia="en-GB"/>
              </w:rPr>
              <w:t>. ožujka 2026. godine do 1</w:t>
            </w:r>
            <w:r w:rsidR="00BD7650">
              <w:rPr>
                <w:rFonts w:asciiTheme="minorHAnsi" w:eastAsiaTheme="minorEastAsia" w:hAnsiTheme="minorHAnsi" w:cstheme="minorHAnsi"/>
                <w:b/>
                <w:sz w:val="22"/>
                <w:szCs w:val="22"/>
                <w:lang w:val="hr-HR" w:eastAsia="en-GB"/>
              </w:rPr>
              <w:t>2</w:t>
            </w:r>
            <w:r w:rsidRPr="00B64594">
              <w:rPr>
                <w:rFonts w:asciiTheme="minorHAnsi" w:eastAsiaTheme="minorEastAsia" w:hAnsiTheme="minorHAnsi" w:cstheme="minorHAnsi"/>
                <w:b/>
                <w:sz w:val="22"/>
                <w:szCs w:val="22"/>
                <w:lang w:val="hr-HR" w:eastAsia="en-GB"/>
              </w:rPr>
              <w:t>:00 sati</w:t>
            </w:r>
            <w:r w:rsidRPr="00B64594">
              <w:rPr>
                <w:rFonts w:asciiTheme="minorHAnsi" w:eastAsiaTheme="minorEastAsia" w:hAnsiTheme="minorHAnsi" w:cstheme="minorHAnsi"/>
                <w:sz w:val="22"/>
                <w:szCs w:val="22"/>
                <w:lang w:val="hr-HR" w:eastAsia="en-GB"/>
              </w:rPr>
              <w:t>.</w:t>
            </w:r>
          </w:p>
          <w:p w14:paraId="72E05520" w14:textId="77777777" w:rsidR="00B64594" w:rsidRDefault="00897C1D" w:rsidP="00B64594">
            <w:pPr>
              <w:spacing w:before="100" w:line="276" w:lineRule="auto"/>
              <w:jc w:val="both"/>
              <w:rPr>
                <w:rFonts w:asciiTheme="minorHAnsi" w:eastAsiaTheme="minorEastAsia" w:hAnsiTheme="minorHAnsi" w:cstheme="minorHAnsi"/>
                <w:sz w:val="22"/>
                <w:szCs w:val="22"/>
                <w:lang w:val="hr-HR" w:eastAsia="en-GB"/>
              </w:rPr>
            </w:pPr>
            <w:r w:rsidRPr="00B64594">
              <w:rPr>
                <w:rFonts w:asciiTheme="minorHAnsi" w:eastAsiaTheme="minorEastAsia" w:hAnsiTheme="minorHAnsi" w:cstheme="minorHAnsi"/>
                <w:sz w:val="22"/>
                <w:szCs w:val="22"/>
                <w:lang w:val="hr-HR" w:eastAsia="en-GB"/>
              </w:rPr>
              <w:t xml:space="preserve">Po završetku savjetovanja, sve pristigle primjedbe i prijedlozi bit će javno dostupni na web stranici Grada Zadra. Ukoliko ne želite da Vaši osobni podaci (ime i prezime) budu javno objavljeni, molimo da to jasno istaknete pri slanju obrasca. </w:t>
            </w:r>
          </w:p>
          <w:p w14:paraId="232EB0BA" w14:textId="77777777" w:rsidR="00B3042C" w:rsidRPr="00B64594" w:rsidRDefault="00B64594" w:rsidP="00B64594">
            <w:pPr>
              <w:spacing w:before="100" w:line="276" w:lineRule="auto"/>
              <w:jc w:val="both"/>
              <w:rPr>
                <w:rFonts w:asciiTheme="minorHAnsi" w:eastAsiaTheme="minorEastAsia" w:hAnsiTheme="minorHAnsi" w:cstheme="minorHAnsi"/>
                <w:b/>
                <w:sz w:val="22"/>
                <w:szCs w:val="22"/>
                <w:lang w:val="hr-HR" w:eastAsia="en-GB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val="hr-HR" w:eastAsia="en-GB"/>
              </w:rPr>
              <w:t>Napominjemo kako u</w:t>
            </w:r>
            <w:r w:rsidR="00897C1D" w:rsidRPr="00B64594">
              <w:rPr>
                <w:rFonts w:asciiTheme="minorHAnsi" w:eastAsiaTheme="minorEastAsia" w:hAnsiTheme="minorHAnsi" w:cstheme="minorHAnsi"/>
                <w:sz w:val="22"/>
                <w:szCs w:val="22"/>
                <w:lang w:val="hr-HR" w:eastAsia="en-GB"/>
              </w:rPr>
              <w:t>vredljiv</w:t>
            </w:r>
            <w:r>
              <w:rPr>
                <w:rFonts w:asciiTheme="minorHAnsi" w:eastAsiaTheme="minorEastAsia" w:hAnsiTheme="minorHAnsi" w:cstheme="minorHAnsi"/>
                <w:sz w:val="22"/>
                <w:szCs w:val="22"/>
                <w:lang w:val="hr-HR" w:eastAsia="en-GB"/>
              </w:rPr>
              <w:t>i i irelevantni komentari neće biti objavljen</w:t>
            </w:r>
            <w:r w:rsidR="00897C1D" w:rsidRPr="00B64594">
              <w:rPr>
                <w:rFonts w:asciiTheme="minorHAnsi" w:eastAsiaTheme="minorEastAsia" w:hAnsiTheme="minorHAnsi" w:cstheme="minorHAnsi"/>
                <w:sz w:val="22"/>
                <w:szCs w:val="22"/>
                <w:lang w:val="hr-HR" w:eastAsia="en-GB"/>
              </w:rPr>
              <w:t>i.</w:t>
            </w:r>
          </w:p>
        </w:tc>
      </w:tr>
    </w:tbl>
    <w:p w14:paraId="678F2583" w14:textId="77777777" w:rsidR="00B64594" w:rsidRPr="00B64594" w:rsidRDefault="00B64594">
      <w:pPr>
        <w:rPr>
          <w:lang w:val="hr-HR"/>
        </w:rPr>
      </w:pPr>
    </w:p>
    <w:sectPr w:rsidR="00B64594" w:rsidRPr="00B64594">
      <w:pgSz w:w="11906" w:h="16838"/>
      <w:pgMar w:top="1000" w:right="900" w:bottom="1000" w:left="9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5D22CE"/>
    <w:multiLevelType w:val="hybridMultilevel"/>
    <w:tmpl w:val="088A0B4E"/>
    <w:lvl w:ilvl="0" w:tplc="2034D720">
      <w:start w:val="1"/>
      <w:numFmt w:val="bullet"/>
      <w:lvlText w:val="●"/>
      <w:lvlJc w:val="left"/>
      <w:pPr>
        <w:ind w:left="720" w:hanging="360"/>
      </w:pPr>
    </w:lvl>
    <w:lvl w:ilvl="1" w:tplc="663EC172">
      <w:start w:val="1"/>
      <w:numFmt w:val="bullet"/>
      <w:lvlText w:val="○"/>
      <w:lvlJc w:val="left"/>
      <w:pPr>
        <w:ind w:left="1440" w:hanging="360"/>
      </w:pPr>
    </w:lvl>
    <w:lvl w:ilvl="2" w:tplc="BD34EBD2">
      <w:start w:val="1"/>
      <w:numFmt w:val="bullet"/>
      <w:lvlText w:val="■"/>
      <w:lvlJc w:val="left"/>
      <w:pPr>
        <w:ind w:left="2160" w:hanging="360"/>
      </w:pPr>
    </w:lvl>
    <w:lvl w:ilvl="3" w:tplc="912A7452">
      <w:start w:val="1"/>
      <w:numFmt w:val="bullet"/>
      <w:lvlText w:val="●"/>
      <w:lvlJc w:val="left"/>
      <w:pPr>
        <w:ind w:left="2880" w:hanging="360"/>
      </w:pPr>
    </w:lvl>
    <w:lvl w:ilvl="4" w:tplc="E162EAEC">
      <w:start w:val="1"/>
      <w:numFmt w:val="bullet"/>
      <w:lvlText w:val="○"/>
      <w:lvlJc w:val="left"/>
      <w:pPr>
        <w:ind w:left="3600" w:hanging="360"/>
      </w:pPr>
    </w:lvl>
    <w:lvl w:ilvl="5" w:tplc="F9E08A1C">
      <w:start w:val="1"/>
      <w:numFmt w:val="bullet"/>
      <w:lvlText w:val="■"/>
      <w:lvlJc w:val="left"/>
      <w:pPr>
        <w:ind w:left="4320" w:hanging="360"/>
      </w:pPr>
    </w:lvl>
    <w:lvl w:ilvl="6" w:tplc="C38E9696">
      <w:start w:val="1"/>
      <w:numFmt w:val="bullet"/>
      <w:lvlText w:val="●"/>
      <w:lvlJc w:val="left"/>
      <w:pPr>
        <w:ind w:left="5040" w:hanging="360"/>
      </w:pPr>
    </w:lvl>
    <w:lvl w:ilvl="7" w:tplc="98AA4DFC">
      <w:start w:val="1"/>
      <w:numFmt w:val="bullet"/>
      <w:lvlText w:val="●"/>
      <w:lvlJc w:val="left"/>
      <w:pPr>
        <w:ind w:left="5760" w:hanging="360"/>
      </w:pPr>
    </w:lvl>
    <w:lvl w:ilvl="8" w:tplc="174037FA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6CB81255"/>
    <w:multiLevelType w:val="hybridMultilevel"/>
    <w:tmpl w:val="E3B66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8760919">
    <w:abstractNumId w:val="0"/>
    <w:lvlOverride w:ilvl="0">
      <w:startOverride w:val="1"/>
    </w:lvlOverride>
  </w:num>
  <w:num w:numId="2" w16cid:durableId="15193874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42C"/>
    <w:rsid w:val="003E19C4"/>
    <w:rsid w:val="00642905"/>
    <w:rsid w:val="00897C1D"/>
    <w:rsid w:val="00B3042C"/>
    <w:rsid w:val="00B64594"/>
    <w:rsid w:val="00BD7650"/>
    <w:rsid w:val="00C208EC"/>
    <w:rsid w:val="00C717A6"/>
    <w:rsid w:val="00DF49E6"/>
    <w:rsid w:val="00FC5500"/>
    <w:rsid w:val="00FD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F73E4"/>
  <w15:docId w15:val="{55E32B78-714D-472B-841F-8A9C8B1DC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qFormat/>
    <w:pPr>
      <w:outlineLvl w:val="3"/>
    </w:pPr>
    <w:rPr>
      <w:i/>
      <w:iCs/>
      <w:color w:val="2E74B5"/>
    </w:rPr>
  </w:style>
  <w:style w:type="paragraph" w:styleId="Heading5">
    <w:name w:val="heading 5"/>
    <w:qFormat/>
    <w:pPr>
      <w:outlineLvl w:val="4"/>
    </w:pPr>
    <w:rPr>
      <w:color w:val="2E74B5"/>
    </w:rPr>
  </w:style>
  <w:style w:type="paragraph" w:styleId="Heading6">
    <w:name w:val="heading 6"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qFormat/>
    <w:rPr>
      <w:sz w:val="56"/>
      <w:szCs w:val="56"/>
    </w:rPr>
  </w:style>
  <w:style w:type="paragraph" w:customStyle="1" w:styleId="Naglaeno1">
    <w:name w:val="Naglašeno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u.fondovi@grad-zadar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307</Words>
  <Characters>1753</Characters>
  <Application>Microsoft Office Word</Application>
  <DocSecurity>0</DocSecurity>
  <Lines>14</Lines>
  <Paragraphs>4</Paragraphs>
  <ScaleCrop>false</ScaleCrop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Josip Milić</cp:lastModifiedBy>
  <cp:revision>2</cp:revision>
  <dcterms:created xsi:type="dcterms:W3CDTF">2026-03-20T12:12:00Z</dcterms:created>
  <dcterms:modified xsi:type="dcterms:W3CDTF">2026-03-20T12:12:00Z</dcterms:modified>
</cp:coreProperties>
</file>